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9A" w:rsidRPr="00B10FA7" w:rsidRDefault="00AB5D9A" w:rsidP="00AB5D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0FA7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</w:t>
      </w:r>
      <w:r w:rsidR="00B10FA7" w:rsidRPr="00B10F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для родителей (законных представителей)</w:t>
      </w:r>
      <w:r w:rsidRPr="00B10F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о получении сертификата</w:t>
      </w:r>
      <w:r w:rsidR="00B10FA7" w:rsidRPr="00B10F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дополнительного образования</w:t>
      </w:r>
    </w:p>
    <w:p w:rsidR="00B10FA7" w:rsidRPr="00B10FA7" w:rsidRDefault="00B10FA7" w:rsidP="00AB5D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4726F">
        <w:rPr>
          <w:color w:val="000000"/>
          <w:sz w:val="28"/>
          <w:szCs w:val="28"/>
        </w:rPr>
        <w:t>Получение сертификатов осуществляется двумя способами: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1</w:t>
      </w:r>
      <w:r w:rsidRPr="00F4726F">
        <w:rPr>
          <w:rStyle w:val="a5"/>
          <w:color w:val="000000"/>
          <w:sz w:val="28"/>
          <w:szCs w:val="28"/>
        </w:rPr>
        <w:t>. Самостоятельно на портале </w:t>
      </w:r>
      <w:hyperlink r:id="rId6" w:history="1">
        <w:r w:rsidRPr="00F4726F">
          <w:rPr>
            <w:rStyle w:val="a3"/>
            <w:b/>
            <w:bCs/>
            <w:sz w:val="28"/>
            <w:szCs w:val="28"/>
          </w:rPr>
          <w:t>http://</w:t>
        </w:r>
      </w:hyperlink>
      <w:hyperlink r:id="rId7" w:history="1">
        <w:r w:rsidRPr="00F4726F">
          <w:rPr>
            <w:rStyle w:val="a3"/>
            <w:b/>
            <w:bCs/>
            <w:sz w:val="28"/>
            <w:szCs w:val="28"/>
          </w:rPr>
          <w:t>66.pfdo.ru</w:t>
        </w:r>
      </w:hyperlink>
      <w:proofErr w:type="gramStart"/>
      <w:r w:rsidRPr="00F4726F">
        <w:rPr>
          <w:rStyle w:val="a5"/>
          <w:color w:val="000000"/>
          <w:sz w:val="28"/>
          <w:szCs w:val="28"/>
        </w:rPr>
        <w:t> </w:t>
      </w:r>
      <w:r w:rsidRPr="00F4726F">
        <w:rPr>
          <w:rStyle w:val="a5"/>
          <w:color w:val="0070C0"/>
          <w:sz w:val="28"/>
          <w:szCs w:val="28"/>
        </w:rPr>
        <w:t>:</w:t>
      </w:r>
      <w:proofErr w:type="gramEnd"/>
    </w:p>
    <w:p w:rsidR="00AB5D9A" w:rsidRDefault="00AB5D9A" w:rsidP="00AB5D9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4726F">
        <w:rPr>
          <w:color w:val="000000"/>
          <w:sz w:val="28"/>
          <w:szCs w:val="28"/>
        </w:rPr>
        <w:t>.1. Непосредственно на главной странице портала </w:t>
      </w:r>
      <w:hyperlink r:id="rId8" w:history="1">
        <w:r w:rsidRPr="00F4726F">
          <w:rPr>
            <w:rStyle w:val="a3"/>
            <w:sz w:val="28"/>
            <w:szCs w:val="28"/>
          </w:rPr>
          <w:t>http://</w:t>
        </w:r>
      </w:hyperlink>
      <w:hyperlink r:id="rId9" w:history="1">
        <w:r w:rsidRPr="00F4726F">
          <w:rPr>
            <w:rStyle w:val="a3"/>
            <w:sz w:val="28"/>
            <w:szCs w:val="28"/>
          </w:rPr>
          <w:t>66.pfdo.r</w:t>
        </w:r>
        <w:bookmarkStart w:id="0" w:name="_GoBack"/>
        <w:bookmarkEnd w:id="0"/>
        <w:r w:rsidRPr="00F4726F">
          <w:rPr>
            <w:rStyle w:val="a3"/>
            <w:sz w:val="28"/>
            <w:szCs w:val="28"/>
          </w:rPr>
          <w:t>u</w:t>
        </w:r>
      </w:hyperlink>
      <w:r w:rsidRPr="00F4726F">
        <w:rPr>
          <w:color w:val="333333"/>
          <w:sz w:val="28"/>
          <w:szCs w:val="28"/>
        </w:rPr>
        <w:t> </w:t>
      </w:r>
      <w:r w:rsidRPr="00F4726F">
        <w:rPr>
          <w:color w:val="000000"/>
          <w:sz w:val="28"/>
          <w:szCs w:val="28"/>
        </w:rPr>
        <w:t>размещена ссылка на государственный ресурс регистрации заявлений на получение сертификата дополнительного образования. Пройдя по ссылке можно направить электронное заявление на получение сертификата, после чего на почту придет подтверждение регистрации заявления, а также реквизиты для доступа в личный кабинет системы</w:t>
      </w:r>
      <w:r>
        <w:rPr>
          <w:color w:val="000000"/>
          <w:sz w:val="28"/>
          <w:szCs w:val="28"/>
        </w:rPr>
        <w:t xml:space="preserve"> </w:t>
      </w:r>
      <w:hyperlink r:id="rId10" w:history="1">
        <w:r w:rsidRPr="00F4726F">
          <w:rPr>
            <w:rStyle w:val="a3"/>
            <w:sz w:val="28"/>
            <w:szCs w:val="28"/>
          </w:rPr>
          <w:t>http://</w:t>
        </w:r>
      </w:hyperlink>
      <w:hyperlink r:id="rId11" w:history="1">
        <w:r w:rsidRPr="00F4726F">
          <w:rPr>
            <w:rStyle w:val="a3"/>
            <w:sz w:val="28"/>
            <w:szCs w:val="28"/>
          </w:rPr>
          <w:t>66.pfdo.ru</w:t>
        </w:r>
      </w:hyperlink>
      <w:r w:rsidRPr="00F4726F">
        <w:rPr>
          <w:color w:val="000000"/>
          <w:sz w:val="28"/>
          <w:szCs w:val="28"/>
        </w:rPr>
        <w:t xml:space="preserve">. 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4726F">
        <w:rPr>
          <w:color w:val="000000"/>
          <w:sz w:val="28"/>
          <w:szCs w:val="28"/>
        </w:rPr>
        <w:t>Для того</w:t>
      </w:r>
      <w:proofErr w:type="gramStart"/>
      <w:r w:rsidRPr="00F4726F">
        <w:rPr>
          <w:color w:val="000000"/>
          <w:sz w:val="28"/>
          <w:szCs w:val="28"/>
        </w:rPr>
        <w:t>,</w:t>
      </w:r>
      <w:proofErr w:type="gramEnd"/>
      <w:r w:rsidRPr="00F4726F">
        <w:rPr>
          <w:color w:val="000000"/>
          <w:sz w:val="28"/>
          <w:szCs w:val="28"/>
        </w:rPr>
        <w:t xml:space="preserve"> чтобы организация могла принять заявку на зачисление в кружки и секции Заявителю необходимо активировать свой сертификат. Для этого необходимо предоставить в образовательную организацию (</w:t>
      </w:r>
      <w:r>
        <w:rPr>
          <w:color w:val="000000"/>
          <w:sz w:val="28"/>
          <w:szCs w:val="28"/>
        </w:rPr>
        <w:t>Приложение №</w:t>
      </w:r>
      <w:r w:rsidRPr="00F4726F">
        <w:rPr>
          <w:color w:val="000000"/>
          <w:sz w:val="28"/>
          <w:szCs w:val="28"/>
        </w:rPr>
        <w:t xml:space="preserve"> 1) заявление на получение сертификата (то, которое сформировано информационной системой при подаче электронного заявления). Организация сама проверит данные и передаст заявление в МКУ </w:t>
      </w:r>
      <w:r>
        <w:rPr>
          <w:color w:val="000000"/>
          <w:sz w:val="28"/>
          <w:szCs w:val="28"/>
        </w:rPr>
        <w:t>«Центр развития образования»</w:t>
      </w:r>
      <w:r w:rsidRPr="00F4726F">
        <w:rPr>
          <w:color w:val="000000"/>
          <w:sz w:val="28"/>
          <w:szCs w:val="28"/>
        </w:rPr>
        <w:t>, чтобы последнее активировало сертификат.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4726F">
        <w:rPr>
          <w:color w:val="000000"/>
          <w:sz w:val="28"/>
          <w:szCs w:val="28"/>
        </w:rPr>
        <w:t>.2. Алгоритм действий для Заявителя: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4726F">
        <w:rPr>
          <w:color w:val="000000"/>
          <w:sz w:val="28"/>
          <w:szCs w:val="28"/>
        </w:rPr>
        <w:t>1. Написать электронное заявление на портале </w:t>
      </w:r>
      <w:hyperlink r:id="rId12" w:history="1">
        <w:r w:rsidRPr="00F4726F">
          <w:rPr>
            <w:rStyle w:val="a3"/>
            <w:sz w:val="28"/>
            <w:szCs w:val="28"/>
          </w:rPr>
          <w:t>http://</w:t>
        </w:r>
      </w:hyperlink>
      <w:hyperlink r:id="rId13" w:history="1">
        <w:r w:rsidRPr="00F4726F">
          <w:rPr>
            <w:rStyle w:val="a3"/>
            <w:sz w:val="28"/>
            <w:szCs w:val="28"/>
          </w:rPr>
          <w:t>66.pfdo.ru</w:t>
        </w:r>
      </w:hyperlink>
      <w:r w:rsidRPr="00F4726F">
        <w:rPr>
          <w:color w:val="0000FF"/>
          <w:sz w:val="28"/>
          <w:szCs w:val="28"/>
          <w:u w:val="single"/>
        </w:rPr>
        <w:t> .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4726F">
        <w:rPr>
          <w:color w:val="000000"/>
          <w:sz w:val="28"/>
          <w:szCs w:val="28"/>
        </w:rPr>
        <w:t>2. Получить доступ в личный кабинет и заполненное заявление на получение сертификата. Сохранить и распечатать  заявление.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4726F">
        <w:rPr>
          <w:color w:val="000000"/>
          <w:sz w:val="28"/>
          <w:szCs w:val="28"/>
        </w:rPr>
        <w:t>3. Подписанное заявление на получение сертификата отнести в выбранную образовательную организацию (</w:t>
      </w:r>
      <w:r>
        <w:rPr>
          <w:color w:val="000000"/>
          <w:sz w:val="28"/>
          <w:szCs w:val="28"/>
        </w:rPr>
        <w:t>Приложение № 1</w:t>
      </w:r>
      <w:r w:rsidRPr="00F4726F">
        <w:rPr>
          <w:color w:val="000000"/>
          <w:sz w:val="28"/>
          <w:szCs w:val="28"/>
        </w:rPr>
        <w:t xml:space="preserve">). При себе необходимо иметь </w:t>
      </w:r>
      <w:r w:rsidRPr="00F4726F">
        <w:rPr>
          <w:color w:val="000000" w:themeColor="text1"/>
          <w:sz w:val="28"/>
          <w:szCs w:val="28"/>
        </w:rPr>
        <w:t>определенные документы (перечень документов см. п.</w:t>
      </w:r>
      <w:r>
        <w:rPr>
          <w:color w:val="000000" w:themeColor="text1"/>
          <w:sz w:val="28"/>
          <w:szCs w:val="28"/>
        </w:rPr>
        <w:t>2</w:t>
      </w:r>
      <w:r w:rsidRPr="00F4726F">
        <w:rPr>
          <w:color w:val="000000" w:themeColor="text1"/>
          <w:sz w:val="28"/>
          <w:szCs w:val="28"/>
        </w:rPr>
        <w:t>.1.).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4726F">
        <w:rPr>
          <w:b/>
          <w:color w:val="000000" w:themeColor="text1"/>
          <w:sz w:val="28"/>
          <w:szCs w:val="28"/>
        </w:rPr>
        <w:t xml:space="preserve">Прием заявок на зачисление в кружки и секции в образовательных организациях начинается с </w:t>
      </w:r>
      <w:r>
        <w:rPr>
          <w:b/>
          <w:color w:val="000000" w:themeColor="text1"/>
          <w:sz w:val="28"/>
          <w:szCs w:val="28"/>
        </w:rPr>
        <w:t>01</w:t>
      </w:r>
      <w:r w:rsidRPr="00F4726F">
        <w:rPr>
          <w:b/>
          <w:color w:val="000000" w:themeColor="text1"/>
          <w:sz w:val="28"/>
          <w:szCs w:val="28"/>
        </w:rPr>
        <w:t xml:space="preserve"> августа 2019 года.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2</w:t>
      </w:r>
      <w:r w:rsidRPr="00F4726F">
        <w:rPr>
          <w:rStyle w:val="a5"/>
          <w:color w:val="333333"/>
          <w:sz w:val="28"/>
          <w:szCs w:val="28"/>
        </w:rPr>
        <w:t>. ​​​​</w:t>
      </w:r>
      <w:r w:rsidRPr="00F4726F">
        <w:rPr>
          <w:rStyle w:val="a5"/>
          <w:color w:val="000000"/>
          <w:sz w:val="28"/>
          <w:szCs w:val="28"/>
        </w:rPr>
        <w:t>Через обращение в организацию</w:t>
      </w:r>
      <w:r w:rsidRPr="00F4726F">
        <w:rPr>
          <w:color w:val="000000"/>
          <w:sz w:val="28"/>
          <w:szCs w:val="28"/>
        </w:rPr>
        <w:t>, уполномоченную на прием заявлений для предоставления сертификата (</w:t>
      </w:r>
      <w:r>
        <w:rPr>
          <w:color w:val="000000"/>
          <w:sz w:val="28"/>
          <w:szCs w:val="28"/>
        </w:rPr>
        <w:t>Приложение №</w:t>
      </w:r>
      <w:r w:rsidRPr="00F4726F">
        <w:rPr>
          <w:color w:val="000000"/>
          <w:sz w:val="28"/>
          <w:szCs w:val="28"/>
        </w:rPr>
        <w:t xml:space="preserve"> 1), где на месте оформляется заявление и внесение информации в реестр: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4726F">
        <w:rPr>
          <w:color w:val="000000"/>
          <w:sz w:val="28"/>
          <w:szCs w:val="28"/>
        </w:rPr>
        <w:t xml:space="preserve">.1. </w:t>
      </w:r>
      <w:r w:rsidRPr="00F4726F">
        <w:rPr>
          <w:color w:val="000000" w:themeColor="text1"/>
          <w:sz w:val="28"/>
          <w:szCs w:val="28"/>
        </w:rPr>
        <w:t>Заявитель одновременно с заявлением предъявляет должностному лицу, осуществляющему прием заявления, следующие оригиналы документов или их копии, заверенные в нотариальном порядке:</w:t>
      </w:r>
    </w:p>
    <w:p w:rsidR="00AB5D9A" w:rsidRPr="00F4726F" w:rsidRDefault="00AB5D9A" w:rsidP="00AB5D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26F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 </w:t>
      </w:r>
    </w:p>
    <w:p w:rsidR="00AB5D9A" w:rsidRPr="00F4726F" w:rsidRDefault="00AB5D9A" w:rsidP="00AB5D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4726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 родителя (законного представителя</w:t>
      </w:r>
      <w:r w:rsidRPr="00F4726F">
        <w:rPr>
          <w:rFonts w:ascii="Times New Roman" w:hAnsi="Times New Roman" w:cs="Times New Roman"/>
          <w:color w:val="000000"/>
          <w:sz w:val="28"/>
          <w:szCs w:val="28"/>
        </w:rPr>
        <w:t>) ребенка;</w:t>
      </w:r>
    </w:p>
    <w:p w:rsidR="00AB5D9A" w:rsidRPr="00F4726F" w:rsidRDefault="00AB5D9A" w:rsidP="00AB5D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4726F">
        <w:rPr>
          <w:rFonts w:ascii="Times New Roman" w:hAnsi="Times New Roman" w:cs="Times New Roman"/>
          <w:color w:val="000000"/>
          <w:sz w:val="28"/>
          <w:szCs w:val="28"/>
        </w:rPr>
        <w:t>страховое свидетельство обязательного пенсионного страхования ребенка (при его наличии);</w:t>
      </w:r>
    </w:p>
    <w:p w:rsidR="00AB5D9A" w:rsidRPr="00F4726F" w:rsidRDefault="00AB5D9A" w:rsidP="00AB5D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4726F">
        <w:rPr>
          <w:rFonts w:ascii="Times New Roman" w:hAnsi="Times New Roman" w:cs="Times New Roman"/>
          <w:color w:val="000000"/>
          <w:sz w:val="28"/>
          <w:szCs w:val="28"/>
        </w:rPr>
        <w:t xml:space="preserve">один из документов, подтверждающих проживание ребенка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Ирбитского муниципального образования</w:t>
      </w:r>
      <w:r w:rsidRPr="00F4726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4726F">
        <w:rPr>
          <w:color w:val="000000"/>
          <w:sz w:val="28"/>
          <w:szCs w:val="28"/>
        </w:rPr>
        <w:lastRenderedPageBreak/>
        <w:t>-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пребывания;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4726F">
        <w:rPr>
          <w:color w:val="000000"/>
          <w:sz w:val="28"/>
          <w:szCs w:val="28"/>
        </w:rPr>
        <w:t xml:space="preserve">- справка об </w:t>
      </w:r>
      <w:proofErr w:type="gramStart"/>
      <w:r w:rsidRPr="00F4726F">
        <w:rPr>
          <w:color w:val="000000"/>
          <w:sz w:val="28"/>
          <w:szCs w:val="28"/>
        </w:rPr>
        <w:t>обучении</w:t>
      </w:r>
      <w:proofErr w:type="gramEnd"/>
      <w:r w:rsidRPr="00F4726F">
        <w:rPr>
          <w:color w:val="000000"/>
          <w:sz w:val="28"/>
          <w:szCs w:val="28"/>
        </w:rPr>
        <w:t xml:space="preserve"> по основной образовательной программе в организации, осуществляющей образовательную деятельность, расположенной на территории </w:t>
      </w:r>
      <w:r>
        <w:rPr>
          <w:color w:val="000000"/>
          <w:sz w:val="28"/>
          <w:szCs w:val="28"/>
        </w:rPr>
        <w:t>Ирбитского МО</w:t>
      </w:r>
      <w:r w:rsidRPr="00F4726F">
        <w:rPr>
          <w:color w:val="000000"/>
          <w:sz w:val="28"/>
          <w:szCs w:val="28"/>
        </w:rPr>
        <w:t>.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4726F">
        <w:rPr>
          <w:color w:val="000000"/>
          <w:sz w:val="28"/>
          <w:szCs w:val="28"/>
        </w:rPr>
        <w:t>.2. Должностное лицо, осуществляющее прием Заявления, проверяет соответствие указанных в Заявлении сведений предъявленным документам, и при их соответствии делает отметку об этом, удостоверяет своей подписью прием заявления и возвращает оригиналы документов (нотариально заверенные копии) Заявителю.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F4726F">
        <w:rPr>
          <w:color w:val="000000" w:themeColor="text1"/>
          <w:sz w:val="28"/>
          <w:szCs w:val="28"/>
        </w:rPr>
        <w:t>.З. Заявление регистрируется должностным лицом, осуществляющим прием Заявления, в день его представления.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F4726F">
        <w:rPr>
          <w:color w:val="000000" w:themeColor="text1"/>
          <w:sz w:val="28"/>
          <w:szCs w:val="28"/>
        </w:rPr>
        <w:t>.4. В случае если должностному лицу предъявлены не все документы, должностное лицо, осуществляющее прием Заявления, возвращает его Заявителю в день представления Заявителем Заявления.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4726F">
        <w:rPr>
          <w:color w:val="000000"/>
          <w:sz w:val="28"/>
          <w:szCs w:val="28"/>
        </w:rPr>
        <w:t xml:space="preserve">.5. Активация сертификата осуществляется в течение </w:t>
      </w:r>
      <w:r w:rsidRPr="00AB5D9A">
        <w:rPr>
          <w:color w:val="000000"/>
          <w:sz w:val="28"/>
          <w:szCs w:val="28"/>
        </w:rPr>
        <w:t>3 рабочих</w:t>
      </w:r>
      <w:r w:rsidRPr="00F4726F">
        <w:rPr>
          <w:color w:val="000000"/>
          <w:sz w:val="28"/>
          <w:szCs w:val="28"/>
        </w:rPr>
        <w:t xml:space="preserve"> дней специалистом МКУ </w:t>
      </w:r>
      <w:r>
        <w:rPr>
          <w:color w:val="000000"/>
          <w:sz w:val="28"/>
          <w:szCs w:val="28"/>
        </w:rPr>
        <w:t>«Центр развития образования»</w:t>
      </w:r>
      <w:r w:rsidRPr="00F4726F">
        <w:rPr>
          <w:color w:val="000000"/>
          <w:sz w:val="28"/>
          <w:szCs w:val="28"/>
        </w:rPr>
        <w:t>.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4726F">
        <w:rPr>
          <w:color w:val="333333"/>
          <w:sz w:val="28"/>
          <w:szCs w:val="28"/>
        </w:rPr>
        <w:t> </w:t>
      </w:r>
    </w:p>
    <w:p w:rsidR="00AB5D9A" w:rsidRPr="00F4726F" w:rsidRDefault="00AB5D9A" w:rsidP="00AB5D9A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№ </w:t>
      </w:r>
      <w:r w:rsidRPr="00F4726F">
        <w:rPr>
          <w:color w:val="000000" w:themeColor="text1"/>
          <w:sz w:val="28"/>
          <w:szCs w:val="28"/>
        </w:rPr>
        <w:t>1. Адреса, по которым осуществляется прием и регистрация Заявлений</w:t>
      </w:r>
    </w:p>
    <w:tbl>
      <w:tblPr>
        <w:tblStyle w:val="a6"/>
        <w:tblW w:w="10017" w:type="dxa"/>
        <w:tblLayout w:type="fixed"/>
        <w:tblLook w:val="04A0" w:firstRow="1" w:lastRow="0" w:firstColumn="1" w:lastColumn="0" w:noHBand="0" w:noVBand="1"/>
      </w:tblPr>
      <w:tblGrid>
        <w:gridCol w:w="540"/>
        <w:gridCol w:w="3722"/>
        <w:gridCol w:w="1948"/>
        <w:gridCol w:w="1411"/>
        <w:gridCol w:w="65"/>
        <w:gridCol w:w="2331"/>
      </w:tblGrid>
      <w:tr w:rsidR="00AC5491" w:rsidRPr="00F92535" w:rsidTr="0063580B">
        <w:tc>
          <w:tcPr>
            <w:tcW w:w="540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722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1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239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ответственного специалиста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«Центр развития образования»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Ирбит, ул. </w:t>
            </w:r>
            <w:proofErr w:type="gramStart"/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д.100, 2этаж, </w:t>
            </w:r>
            <w:proofErr w:type="spellStart"/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 11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8(34355)6-40-49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Замараева Елена Сергеевна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10254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муниципальное образовательное учреждение дополнительного образования «Детский экологический центр» 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54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10254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10254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омина</w:t>
            </w:r>
            <w:proofErr w:type="spellEnd"/>
            <w:r w:rsidRPr="0010254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0254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ул.Советская</w:t>
            </w:r>
            <w:proofErr w:type="spellEnd"/>
            <w:r w:rsidRPr="0010254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63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54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8(34355)3-33-45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54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Яковлева Наталья Анатольевна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4364A2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учреждение дополнительного образования Детско-юношеская спортивная школа </w:t>
            </w:r>
          </w:p>
        </w:tc>
        <w:tc>
          <w:tcPr>
            <w:tcW w:w="1948" w:type="dxa"/>
          </w:tcPr>
          <w:p w:rsidR="00AC5491" w:rsidRPr="004364A2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6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436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436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омина</w:t>
            </w:r>
            <w:proofErr w:type="spellEnd"/>
            <w:r w:rsidRPr="00436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6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436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лет Октября, 36, кабинет заместителя директора</w:t>
            </w:r>
          </w:p>
        </w:tc>
        <w:tc>
          <w:tcPr>
            <w:tcW w:w="1476" w:type="dxa"/>
            <w:gridSpan w:val="2"/>
          </w:tcPr>
          <w:p w:rsidR="00AC5491" w:rsidRPr="004364A2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8(34355)3-33-77</w:t>
            </w:r>
          </w:p>
        </w:tc>
        <w:tc>
          <w:tcPr>
            <w:tcW w:w="2331" w:type="dxa"/>
          </w:tcPr>
          <w:p w:rsidR="00AC5491" w:rsidRPr="004364A2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Дёмина Юлия Александровна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учреждение дополнительного образования «Центр внешкольной работы»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Зайково, ул. </w:t>
            </w:r>
            <w:proofErr w:type="gramStart"/>
            <w:r w:rsidRPr="005A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5A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189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 3-40-27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Шевелева Наталья Александровна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9253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F9253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Бердюгинская</w:t>
            </w:r>
            <w:proofErr w:type="spellEnd"/>
            <w:r w:rsidRPr="00F9253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51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1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ердюгина</w:t>
            </w:r>
            <w:proofErr w:type="spellEnd"/>
            <w:r w:rsidRPr="0051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51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 3-57-73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Боровикова Надежда Ивановна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5E6BC0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"Гаевская основная общеобразовательная школа"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3C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3C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ул. Школьная, 18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8(34355)31449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Власова Татьяна Дмитриевна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5E6BC0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Горкинская</w:t>
            </w:r>
            <w:proofErr w:type="spellEnd"/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Горки, ул. </w:t>
            </w:r>
            <w:proofErr w:type="gramStart"/>
            <w:r w:rsidRPr="003C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3C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,3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8(34355)57-1-41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Втехина</w:t>
            </w:r>
            <w:proofErr w:type="spellEnd"/>
            <w:r w:rsidRPr="003C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Любовь Александровна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5E6BC0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Дубская</w:t>
            </w:r>
            <w:proofErr w:type="spellEnd"/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948" w:type="dxa"/>
          </w:tcPr>
          <w:p w:rsidR="00AC5491" w:rsidRPr="00417C23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Ирбитский</w:t>
            </w:r>
            <w:proofErr w:type="spellEnd"/>
            <w:r w:rsidRPr="00417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417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417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17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убская</w:t>
            </w:r>
            <w:proofErr w:type="spellEnd"/>
            <w:r w:rsidRPr="00417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7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417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д.6 </w:t>
            </w:r>
          </w:p>
        </w:tc>
        <w:tc>
          <w:tcPr>
            <w:tcW w:w="1476" w:type="dxa"/>
            <w:gridSpan w:val="2"/>
          </w:tcPr>
          <w:p w:rsidR="00AC5491" w:rsidRPr="00417C23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8(34355)3-04-34</w:t>
            </w:r>
          </w:p>
        </w:tc>
        <w:tc>
          <w:tcPr>
            <w:tcW w:w="2331" w:type="dxa"/>
          </w:tcPr>
          <w:p w:rsidR="00AC5491" w:rsidRPr="00417C23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Ирина Витальевна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5E6BC0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Зайковская</w:t>
            </w:r>
            <w:proofErr w:type="spellEnd"/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средняя</w:t>
            </w:r>
            <w:proofErr w:type="gramEnd"/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общеобразовательная школа №1 имени</w:t>
            </w:r>
            <w:proofErr w:type="gramStart"/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Д</w:t>
            </w:r>
            <w:proofErr w:type="gramEnd"/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важды Героя Советского Союза Г. А. </w:t>
            </w:r>
            <w:proofErr w:type="spellStart"/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Речкалова</w:t>
            </w:r>
            <w:proofErr w:type="spellEnd"/>
            <w:r w:rsidRPr="005E6B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Зайково ул. </w:t>
            </w:r>
            <w:proofErr w:type="gramStart"/>
            <w:r w:rsidRPr="00FB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FB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156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8(34355)3-41-68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Свяжина</w:t>
            </w:r>
            <w:proofErr w:type="spellEnd"/>
            <w:r w:rsidRPr="00FB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7457C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57C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proofErr w:type="spellStart"/>
            <w:r w:rsidRPr="007457C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Зайковская</w:t>
            </w:r>
            <w:proofErr w:type="spellEnd"/>
            <w:r w:rsidRPr="007457C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средняя общеобразовательная школа №2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Зайково, ул. </w:t>
            </w:r>
            <w:proofErr w:type="gramStart"/>
            <w:r w:rsidRPr="00CA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CA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8(34355)5-42-26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Мурзина Наталья Владимировна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4F0C0B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4F0C0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4F0C0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"Знаменская средняя общеобразовательная школа"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Знаменское, ул. Свердлова, 6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8(343)553-36-97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Оленёва</w:t>
            </w:r>
            <w:proofErr w:type="spellEnd"/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4F0C0B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4F0C0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4F0C0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4F0C0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Килачевская</w:t>
            </w:r>
            <w:proofErr w:type="spellEnd"/>
            <w:r w:rsidRPr="004F0C0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илачевское</w:t>
            </w:r>
            <w:proofErr w:type="spellEnd"/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ул.Ленина</w:t>
            </w:r>
            <w:proofErr w:type="spellEnd"/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д.36Б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+7(34355) 3-27-30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Алена Алексеевна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4F0C0B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4F0C0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4F0C0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4F0C0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Киргинская</w:t>
            </w:r>
            <w:proofErr w:type="spellEnd"/>
            <w:r w:rsidRPr="004F0C0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F31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31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ирга</w:t>
            </w:r>
            <w:proofErr w:type="spellEnd"/>
            <w:r w:rsidRPr="00F31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1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ул.Толбузина</w:t>
            </w:r>
            <w:proofErr w:type="spellEnd"/>
            <w:r w:rsidRPr="00F31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16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8(34355)3-03-40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Ложкина Дарья Сергеевна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A97139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A9713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A9713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"Ключевская средняя общеобразовательная школа"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С.Ключи</w:t>
            </w:r>
            <w:proofErr w:type="spellEnd"/>
            <w:r w:rsidRPr="00AD1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</w:t>
            </w:r>
            <w:proofErr w:type="gramStart"/>
            <w:r w:rsidRPr="00AD1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AD1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рицкого,5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8(343)55 3-01-26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Панькова Надежда Николаевна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A97139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A9713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A9713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A9713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Ницинская</w:t>
            </w:r>
            <w:proofErr w:type="spellEnd"/>
            <w:r w:rsidRPr="00A9713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С.Ницинское</w:t>
            </w:r>
            <w:proofErr w:type="spellEnd"/>
            <w:r w:rsidRPr="00E7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E7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E7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ентральная</w:t>
            </w:r>
            <w:proofErr w:type="spellEnd"/>
            <w:r w:rsidRPr="00E7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61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8(34355)30697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Новоселова Юлия Васильевна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176C57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176C57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176C57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176C57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Осинцевская</w:t>
            </w:r>
            <w:proofErr w:type="spellEnd"/>
            <w:r w:rsidRPr="00176C57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948" w:type="dxa"/>
          </w:tcPr>
          <w:p w:rsidR="00AC5491" w:rsidRPr="00A60A88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6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Осинцевское</w:t>
            </w:r>
            <w:proofErr w:type="spellEnd"/>
            <w:r w:rsidRPr="00A6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</w:t>
            </w:r>
            <w:proofErr w:type="gramStart"/>
            <w:r w:rsidRPr="00A6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6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олодежная,д.13</w:t>
            </w:r>
          </w:p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8(34355)5-</w:t>
            </w:r>
            <w:r w:rsidRPr="00A6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13-20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Бердникова Мария Витальевна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E7336B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"Пионерская средняя общеобразовательная школа"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gramStart"/>
            <w:r w:rsidRPr="0076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6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ионерский</w:t>
            </w:r>
            <w:proofErr w:type="spellEnd"/>
            <w:r w:rsidRPr="0076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ул.Ожиганова</w:t>
            </w:r>
            <w:proofErr w:type="spellEnd"/>
            <w:r w:rsidRPr="0076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8(34355)4-52-73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Ивановна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E7336B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Пьянковская</w:t>
            </w:r>
            <w:proofErr w:type="spellEnd"/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С.Пьянково</w:t>
            </w:r>
            <w:proofErr w:type="spellEnd"/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билейная</w:t>
            </w:r>
            <w:proofErr w:type="spellEnd"/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29В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8(34355)51530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Фоминцева</w:t>
            </w:r>
            <w:proofErr w:type="spellEnd"/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Станиславовна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E7336B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Муниципальное </w:t>
            </w:r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lastRenderedPageBreak/>
              <w:t>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Рудновская</w:t>
            </w:r>
            <w:proofErr w:type="spellEnd"/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Ирбитский</w:t>
            </w:r>
            <w:proofErr w:type="spellEnd"/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удное</w:t>
            </w:r>
            <w:proofErr w:type="spellEnd"/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25Б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8(34355)356</w:t>
            </w:r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Гайдученко Анна </w:t>
            </w:r>
            <w:r w:rsidRPr="002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Николаевна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E7336B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Стриганская</w:t>
            </w:r>
            <w:proofErr w:type="spellEnd"/>
            <w:r w:rsidRPr="00E7336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Стриганское</w:t>
            </w:r>
            <w:proofErr w:type="spellEnd"/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ул. Октябрьская,55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8(34355)5-61-18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Фоминцева</w:t>
            </w:r>
            <w:proofErr w:type="spellEnd"/>
            <w:r w:rsidRPr="00F2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F24FA4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24FA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proofErr w:type="spellStart"/>
            <w:r w:rsidRPr="00F24FA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Харловская</w:t>
            </w:r>
            <w:proofErr w:type="spellEnd"/>
            <w:r w:rsidRPr="00F24FA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2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2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2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арловское</w:t>
            </w:r>
            <w:proofErr w:type="spellEnd"/>
            <w:r w:rsidRPr="002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 w:rsidRPr="002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4а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8(34355)3-22-24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Шихова Галина Ивановна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F24FA4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24FA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proofErr w:type="spellStart"/>
            <w:r w:rsidRPr="00F24FA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Черновская</w:t>
            </w:r>
            <w:proofErr w:type="spellEnd"/>
            <w:r w:rsidRPr="00F24FA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Черновское ул. 60 лет Октября, 18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8(34355)3-53-30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Нищеретных</w:t>
            </w:r>
            <w:proofErr w:type="spellEnd"/>
            <w:r w:rsidRPr="0053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F24FA4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24FA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общеобразовательное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24FA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F24FA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Чубаровская</w:t>
            </w:r>
            <w:proofErr w:type="spellEnd"/>
            <w:r w:rsidRPr="00F24FA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начальная школа – детский сад" 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Чубаровское</w:t>
            </w:r>
            <w:proofErr w:type="spellEnd"/>
            <w:r w:rsidRPr="002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ул. Октябрьская, д.12-в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8(34355)3-98-87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Кузеванова</w:t>
            </w:r>
            <w:proofErr w:type="spellEnd"/>
            <w:r w:rsidRPr="00281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Васильевна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4E6659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4E665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4E665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детский сад «Жар птица»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D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Пионерский, ул. </w:t>
            </w:r>
            <w:proofErr w:type="spellStart"/>
            <w:r w:rsidRPr="00ED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Ожиганова</w:t>
            </w:r>
            <w:proofErr w:type="spellEnd"/>
            <w:r w:rsidRPr="00ED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11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 4-50-20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Недокушева</w:t>
            </w:r>
            <w:proofErr w:type="spellEnd"/>
            <w:r w:rsidRPr="00ED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Михайловна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F92535" w:rsidRDefault="00AC5491" w:rsidP="0063580B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372F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МАУ ДО "</w:t>
            </w:r>
            <w:proofErr w:type="spellStart"/>
            <w:r w:rsidRPr="00F372F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Зайковская</w:t>
            </w:r>
            <w:proofErr w:type="spellEnd"/>
            <w:r w:rsidRPr="00F372F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детская музыкальная школа"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6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Ирбитский</w:t>
            </w:r>
            <w:proofErr w:type="spellEnd"/>
            <w:r w:rsidRPr="009A6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п. Зайково ул. </w:t>
            </w:r>
            <w:proofErr w:type="gramStart"/>
            <w:r w:rsidRPr="009A6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9A6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171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3-44-77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Геннадьевна</w:t>
            </w:r>
          </w:p>
        </w:tc>
      </w:tr>
      <w:tr w:rsidR="00AC5491" w:rsidRPr="00F92535" w:rsidTr="0063580B">
        <w:tc>
          <w:tcPr>
            <w:tcW w:w="540" w:type="dxa"/>
          </w:tcPr>
          <w:p w:rsidR="00AC5491" w:rsidRPr="00F92535" w:rsidRDefault="00AC5491" w:rsidP="00AC549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C5491" w:rsidRPr="00F92535" w:rsidRDefault="00AC5491" w:rsidP="00AC5491">
            <w:pPr>
              <w:ind w:left="-16" w:hanging="13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«</w:t>
            </w:r>
            <w:proofErr w:type="spellStart"/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Ирбитская</w:t>
            </w:r>
            <w:proofErr w:type="spellEnd"/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детская школа искусств» </w:t>
            </w:r>
          </w:p>
        </w:tc>
        <w:tc>
          <w:tcPr>
            <w:tcW w:w="1948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Пионерский, ул. </w:t>
            </w:r>
            <w:proofErr w:type="spellStart"/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Ожиганова</w:t>
            </w:r>
            <w:proofErr w:type="spellEnd"/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д.2, 3 этаж, </w:t>
            </w:r>
            <w:proofErr w:type="spellStart"/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13а </w:t>
            </w:r>
          </w:p>
        </w:tc>
        <w:tc>
          <w:tcPr>
            <w:tcW w:w="1476" w:type="dxa"/>
            <w:gridSpan w:val="2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8(34355) 4-42-45</w:t>
            </w:r>
          </w:p>
        </w:tc>
        <w:tc>
          <w:tcPr>
            <w:tcW w:w="2331" w:type="dxa"/>
          </w:tcPr>
          <w:p w:rsidR="00AC5491" w:rsidRPr="00F92535" w:rsidRDefault="00AC5491" w:rsidP="00635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Чукреева</w:t>
            </w:r>
            <w:proofErr w:type="spellEnd"/>
            <w:r w:rsidRPr="006E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Борисовна</w:t>
            </w:r>
          </w:p>
        </w:tc>
      </w:tr>
    </w:tbl>
    <w:p w:rsidR="00AB5D9A" w:rsidRPr="00F4726F" w:rsidRDefault="00AB5D9A" w:rsidP="00AB5D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21BF" w:rsidRDefault="003E21BF"/>
    <w:sectPr w:rsidR="003E21B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1D5"/>
    <w:multiLevelType w:val="multilevel"/>
    <w:tmpl w:val="3282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F13524"/>
    <w:multiLevelType w:val="hybridMultilevel"/>
    <w:tmpl w:val="B8FC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8A"/>
    <w:rsid w:val="00016F62"/>
    <w:rsid w:val="000340E4"/>
    <w:rsid w:val="00115B41"/>
    <w:rsid w:val="0012519F"/>
    <w:rsid w:val="00147922"/>
    <w:rsid w:val="001D4E05"/>
    <w:rsid w:val="001E5213"/>
    <w:rsid w:val="0026344A"/>
    <w:rsid w:val="002C6923"/>
    <w:rsid w:val="003754AF"/>
    <w:rsid w:val="003E21BF"/>
    <w:rsid w:val="004A71EA"/>
    <w:rsid w:val="004F4A1E"/>
    <w:rsid w:val="007233E2"/>
    <w:rsid w:val="00862CF9"/>
    <w:rsid w:val="008F33C1"/>
    <w:rsid w:val="00904BF5"/>
    <w:rsid w:val="0094122E"/>
    <w:rsid w:val="009E5DD2"/>
    <w:rsid w:val="00A12C0B"/>
    <w:rsid w:val="00A30F1B"/>
    <w:rsid w:val="00AB5D9A"/>
    <w:rsid w:val="00AC5491"/>
    <w:rsid w:val="00AF7D8A"/>
    <w:rsid w:val="00B10FA7"/>
    <w:rsid w:val="00B11AA5"/>
    <w:rsid w:val="00B307A9"/>
    <w:rsid w:val="00BD6E0C"/>
    <w:rsid w:val="00CC7922"/>
    <w:rsid w:val="00D1271C"/>
    <w:rsid w:val="00ED75B8"/>
    <w:rsid w:val="00F41EAD"/>
    <w:rsid w:val="00F5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5D9A"/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D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B5D9A"/>
    <w:rPr>
      <w:b/>
      <w:bCs/>
    </w:rPr>
  </w:style>
  <w:style w:type="table" w:styleId="a6">
    <w:name w:val="Table Grid"/>
    <w:basedOn w:val="a1"/>
    <w:uiPriority w:val="59"/>
    <w:rsid w:val="00AB5D9A"/>
    <w:pPr>
      <w:spacing w:after="0" w:line="240" w:lineRule="auto"/>
    </w:pPr>
    <w:rPr>
      <w:rFonts w:ascii="Calibri" w:eastAsia="Calibri" w:hAnsi="Calibri" w:cs="Calibr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5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5D9A"/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D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B5D9A"/>
    <w:rPr>
      <w:b/>
      <w:bCs/>
    </w:rPr>
  </w:style>
  <w:style w:type="table" w:styleId="a6">
    <w:name w:val="Table Grid"/>
    <w:basedOn w:val="a1"/>
    <w:uiPriority w:val="59"/>
    <w:rsid w:val="00AB5D9A"/>
    <w:pPr>
      <w:spacing w:after="0" w:line="240" w:lineRule="auto"/>
    </w:pPr>
    <w:rPr>
      <w:rFonts w:ascii="Calibri" w:eastAsia="Calibri" w:hAnsi="Calibri" w:cs="Calibr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5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pfdo.ru/" TargetMode="External"/><Relationship Id="rId13" Type="http://schemas.openxmlformats.org/officeDocument/2006/relationships/hyperlink" Target="http://66.pfd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66.pfdo.ru/" TargetMode="External"/><Relationship Id="rId12" Type="http://schemas.openxmlformats.org/officeDocument/2006/relationships/hyperlink" Target="http://66.pf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6.pfdo.ru/" TargetMode="External"/><Relationship Id="rId11" Type="http://schemas.openxmlformats.org/officeDocument/2006/relationships/hyperlink" Target="http://66.pfd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66.pfd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66.pfd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1278</Words>
  <Characters>7286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4</cp:revision>
  <cp:lastPrinted>2019-08-06T10:34:00Z</cp:lastPrinted>
  <dcterms:created xsi:type="dcterms:W3CDTF">2019-07-29T09:13:00Z</dcterms:created>
  <dcterms:modified xsi:type="dcterms:W3CDTF">2019-08-06T10:40:00Z</dcterms:modified>
</cp:coreProperties>
</file>